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eastAsia="仿宋_GB2312"/>
          <w:b/>
          <w:color w:val="auto"/>
          <w:sz w:val="44"/>
          <w:szCs w:val="44"/>
          <w:lang w:eastAsia="zh-CN"/>
        </w:rPr>
      </w:pPr>
      <w:r>
        <w:rPr>
          <w:rFonts w:hint="eastAsia" w:ascii="仿宋_GB2312" w:eastAsia="仿宋_GB2312"/>
          <w:b/>
          <w:color w:val="auto"/>
          <w:sz w:val="44"/>
          <w:szCs w:val="44"/>
        </w:rPr>
        <w:t>石城县202</w:t>
      </w:r>
      <w:r>
        <w:rPr>
          <w:rFonts w:hint="eastAsia" w:ascii="仿宋_GB2312" w:eastAsia="仿宋_GB2312"/>
          <w:b/>
          <w:color w:val="auto"/>
          <w:sz w:val="44"/>
          <w:szCs w:val="44"/>
          <w:lang w:val="en-US" w:eastAsia="zh-CN"/>
        </w:rPr>
        <w:t>3</w:t>
      </w:r>
      <w:r>
        <w:rPr>
          <w:rFonts w:hint="eastAsia" w:ascii="仿宋_GB2312" w:eastAsia="仿宋_GB2312"/>
          <w:b/>
          <w:color w:val="auto"/>
          <w:sz w:val="44"/>
          <w:szCs w:val="44"/>
        </w:rPr>
        <w:t>年普通高中</w:t>
      </w:r>
      <w:r>
        <w:rPr>
          <w:rFonts w:hint="eastAsia" w:ascii="仿宋_GB2312" w:eastAsia="仿宋_GB2312"/>
          <w:b/>
          <w:color w:val="auto"/>
          <w:sz w:val="44"/>
          <w:szCs w:val="44"/>
          <w:lang w:eastAsia="zh-CN"/>
        </w:rPr>
        <w:t>补</w:t>
      </w:r>
      <w:r>
        <w:rPr>
          <w:rFonts w:hint="eastAsia" w:ascii="仿宋_GB2312" w:eastAsia="仿宋_GB2312"/>
          <w:b/>
          <w:color w:val="auto"/>
          <w:sz w:val="44"/>
          <w:szCs w:val="44"/>
        </w:rPr>
        <w:t>录取</w:t>
      </w:r>
      <w:r>
        <w:rPr>
          <w:rFonts w:hint="eastAsia" w:ascii="仿宋_GB2312" w:eastAsia="仿宋_GB2312"/>
          <w:b/>
          <w:color w:val="auto"/>
          <w:sz w:val="44"/>
          <w:szCs w:val="44"/>
          <w:lang w:eastAsia="zh-CN"/>
        </w:rPr>
        <w:t>公告</w:t>
      </w:r>
    </w:p>
    <w:p>
      <w:pPr>
        <w:jc w:val="center"/>
        <w:rPr>
          <w:rFonts w:hint="eastAsia" w:ascii="仿宋_GB2312" w:eastAsia="仿宋_GB2312"/>
          <w:b/>
          <w:color w:val="auto"/>
          <w:sz w:val="44"/>
          <w:szCs w:val="44"/>
          <w:lang w:eastAsia="zh-CN"/>
        </w:rPr>
      </w:pPr>
    </w:p>
    <w:p>
      <w:pPr>
        <w:spacing w:line="320" w:lineRule="exact"/>
        <w:ind w:firstLine="600" w:firstLineChars="2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根据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《石城县2023年高中阶段学校考试招生工作规定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》和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石城县2023年普通高中录取分数线公告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》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精神，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结合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7月14日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石城中学、赣源中学预报名情况和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7月21日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赣源中学武术散打特长生招生结果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，现将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石城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中学、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赣源中学普通高中补录取事项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一、赣源中学武术散打特长生录取名单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根据《石城赣源中学2023年体育特长（散打）招生简章》要求，经报名、资格审核后，于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7月21日在赣源中学组织了武术散打特长生招生专业测试。经过测试，根据该项目招生计划，共录取30名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武术散打特长生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考生。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center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  <w:drawing>
          <wp:inline distT="0" distB="0" distL="114300" distR="114300">
            <wp:extent cx="2486660" cy="2486660"/>
            <wp:effectExtent l="0" t="0" r="8890" b="8890"/>
            <wp:docPr id="1" name="图片 1" descr="2023年普通高中赣源中学武术散打特长生录取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23年普通高中赣源中学武术散打特长生录取名单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66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00" w:firstLineChars="200"/>
        <w:jc w:val="center"/>
        <w:textAlignment w:val="auto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请扫码查询赣源中学武术散打特长生录取名单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二、普通高中补录名单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（一）补录名额：根据7月14日预报名情况，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石城中学缺额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14人，补录14人，赣源中学缺额21人，补录21人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（二）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补录取分数线及名单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石城中学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录取分数线为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686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且最后一名语文成绩不低于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96.5分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录取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14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drawing>
          <wp:inline distT="0" distB="0" distL="114300" distR="114300">
            <wp:extent cx="2438400" cy="2438400"/>
            <wp:effectExtent l="0" t="0" r="0" b="0"/>
            <wp:docPr id="2" name="图片 2" descr="2023年普通高中石城中学补录取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023年普通高中石城中学补录取名单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请扫码查询石城中学补录取名单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赣源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中学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录取分数线为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549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且最后一名语文成绩不低于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90分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，共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录取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21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drawing>
          <wp:inline distT="0" distB="0" distL="114300" distR="114300">
            <wp:extent cx="2525395" cy="2525395"/>
            <wp:effectExtent l="0" t="0" r="8255" b="8255"/>
            <wp:docPr id="3" name="图片 3" descr="2023年普通高中赣源中学补录取名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23年普通高中赣源中学补录取名单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5395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color w:val="auto"/>
          <w:sz w:val="30"/>
          <w:szCs w:val="30"/>
          <w:lang w:eastAsia="zh-CN"/>
        </w:rPr>
        <w:t>请扫码查询赣源中学补录取名单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textAlignment w:val="auto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三、其他事项</w:t>
      </w:r>
    </w:p>
    <w:p>
      <w:pPr>
        <w:spacing w:line="600" w:lineRule="exact"/>
        <w:ind w:firstLine="600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（一）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补录取的考生于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7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月28日到录取学校预报名，最终录取以实际报到注册为准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spacing w:line="560" w:lineRule="exact"/>
        <w:ind w:firstLine="640"/>
        <w:rPr>
          <w:rFonts w:hint="eastAsia" w:ascii="宋体" w:hAnsi="宋体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（二）根据《赣州市2023年高中阶段学校考试招生工作规定》精神，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严禁</w:t>
      </w:r>
      <w:r>
        <w:rPr>
          <w:rFonts w:hint="eastAsia" w:ascii="宋体" w:hAnsi="宋体" w:eastAsia="仿宋_GB2312" w:cs="仿宋_GB2312"/>
          <w:color w:val="auto"/>
          <w:sz w:val="32"/>
          <w:szCs w:val="32"/>
          <w:lang w:eastAsia="zh-CN"/>
        </w:rPr>
        <w:t>高中学校</w:t>
      </w:r>
      <w:r>
        <w:rPr>
          <w:rFonts w:hint="eastAsia" w:ascii="宋体" w:hAnsi="宋体" w:eastAsia="仿宋_GB2312" w:cs="仿宋_GB2312"/>
          <w:color w:val="auto"/>
          <w:sz w:val="32"/>
          <w:szCs w:val="32"/>
        </w:rPr>
        <w:t>招收借读生、人籍分离、空挂学籍；严禁收取择校费、与招生入学挂钩的赞助费以及跨学期收取学费</w:t>
      </w:r>
      <w:r>
        <w:rPr>
          <w:rFonts w:hint="eastAsia" w:ascii="宋体" w:hAnsi="宋体" w:eastAsia="仿宋_GB2312"/>
          <w:color w:val="auto"/>
          <w:sz w:val="32"/>
          <w:szCs w:val="32"/>
        </w:rPr>
        <w:t>。</w:t>
      </w:r>
    </w:p>
    <w:p>
      <w:pPr>
        <w:spacing w:line="60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60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600" w:lineRule="exact"/>
        <w:ind w:firstLine="600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spacing w:line="600" w:lineRule="exact"/>
        <w:rPr>
          <w:rFonts w:hint="eastAsia" w:ascii="仿宋_GB2312" w:eastAsia="仿宋_GB2312"/>
          <w:color w:val="auto"/>
          <w:sz w:val="30"/>
          <w:szCs w:val="30"/>
        </w:rPr>
      </w:pPr>
      <w:r>
        <w:rPr>
          <w:rFonts w:hint="eastAsia" w:ascii="仿宋_GB2312" w:eastAsia="仿宋_GB2312"/>
          <w:color w:val="auto"/>
          <w:sz w:val="30"/>
          <w:szCs w:val="30"/>
        </w:rPr>
        <w:t xml:space="preserve">                                    </w:t>
      </w:r>
    </w:p>
    <w:p>
      <w:pPr>
        <w:spacing w:line="600" w:lineRule="exact"/>
        <w:rPr>
          <w:rFonts w:hint="eastAsia" w:ascii="仿宋_GB2312" w:eastAsia="仿宋_GB2312"/>
          <w:color w:val="auto"/>
          <w:sz w:val="30"/>
          <w:szCs w:val="30"/>
        </w:rPr>
      </w:pPr>
    </w:p>
    <w:p>
      <w:pPr>
        <w:tabs>
          <w:tab w:val="left" w:pos="7797"/>
          <w:tab w:val="left" w:pos="8222"/>
        </w:tabs>
        <w:spacing w:line="600" w:lineRule="exact"/>
        <w:ind w:firstLine="5250" w:firstLineChars="1750"/>
        <w:rPr>
          <w:rFonts w:hint="eastAsia" w:ascii="仿宋_GB2312" w:eastAsia="仿宋_GB2312"/>
          <w:color w:val="auto"/>
          <w:sz w:val="30"/>
          <w:szCs w:val="30"/>
          <w:lang w:eastAsia="zh-CN"/>
        </w:rPr>
      </w:pPr>
      <w:r>
        <w:rPr>
          <w:rFonts w:hint="eastAsia" w:ascii="仿宋_GB2312" w:eastAsia="仿宋_GB2312"/>
          <w:color w:val="auto"/>
          <w:sz w:val="30"/>
          <w:szCs w:val="30"/>
        </w:rPr>
        <w:t>石城县</w:t>
      </w:r>
      <w:r>
        <w:rPr>
          <w:rFonts w:hint="eastAsia" w:ascii="仿宋_GB2312" w:eastAsia="仿宋_GB2312"/>
          <w:color w:val="auto"/>
          <w:sz w:val="30"/>
          <w:szCs w:val="30"/>
          <w:lang w:eastAsia="zh-CN"/>
        </w:rPr>
        <w:t>招生委员会</w:t>
      </w:r>
    </w:p>
    <w:p>
      <w:pPr>
        <w:spacing w:line="600" w:lineRule="exact"/>
        <w:rPr>
          <w:rFonts w:hint="eastAsia"/>
          <w:color w:val="auto"/>
          <w:sz w:val="28"/>
          <w:szCs w:val="28"/>
        </w:rPr>
      </w:pPr>
      <w:r>
        <w:rPr>
          <w:rFonts w:hint="eastAsia" w:ascii="仿宋_GB2312" w:eastAsia="仿宋_GB2312"/>
          <w:color w:val="auto"/>
          <w:sz w:val="30"/>
          <w:szCs w:val="30"/>
        </w:rPr>
        <w:t xml:space="preserve">                                   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sz w:val="30"/>
          <w:szCs w:val="30"/>
        </w:rPr>
        <w:t>202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color w:val="auto"/>
          <w:sz w:val="30"/>
          <w:szCs w:val="30"/>
        </w:rPr>
        <w:t>年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color w:val="auto"/>
          <w:sz w:val="30"/>
          <w:szCs w:val="30"/>
        </w:rPr>
        <w:t>月</w:t>
      </w:r>
      <w:r>
        <w:rPr>
          <w:rFonts w:hint="eastAsia" w:ascii="仿宋_GB2312" w:eastAsia="仿宋_GB2312"/>
          <w:color w:val="auto"/>
          <w:sz w:val="30"/>
          <w:szCs w:val="30"/>
          <w:lang w:val="en-US" w:eastAsia="zh-CN"/>
        </w:rPr>
        <w:t>25</w:t>
      </w:r>
      <w:r>
        <w:rPr>
          <w:rFonts w:hint="eastAsia" w:ascii="仿宋_GB2312" w:eastAsia="仿宋_GB2312"/>
          <w:color w:val="auto"/>
          <w:sz w:val="30"/>
          <w:szCs w:val="30"/>
        </w:rPr>
        <w:t>日</w:t>
      </w:r>
    </w:p>
    <w:sectPr>
      <w:headerReference r:id="rId3" w:type="default"/>
      <w:footerReference r:id="rId4" w:type="default"/>
      <w:footerReference r:id="rId5" w:type="even"/>
      <w:pgSz w:w="11906" w:h="16838"/>
      <w:pgMar w:top="1304" w:right="1418" w:bottom="1440" w:left="141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FjOWJkNThmNjNiYjY0ZDY4M2JmZjhlNDE3MDliOWYifQ=="/>
  </w:docVars>
  <w:rsids>
    <w:rsidRoot w:val="00D75688"/>
    <w:rsid w:val="00005787"/>
    <w:rsid w:val="00010102"/>
    <w:rsid w:val="000113E1"/>
    <w:rsid w:val="0003469E"/>
    <w:rsid w:val="00045551"/>
    <w:rsid w:val="00046734"/>
    <w:rsid w:val="0005619A"/>
    <w:rsid w:val="000658D6"/>
    <w:rsid w:val="00075105"/>
    <w:rsid w:val="000763A8"/>
    <w:rsid w:val="00095891"/>
    <w:rsid w:val="000972E7"/>
    <w:rsid w:val="00097BF6"/>
    <w:rsid w:val="000B5779"/>
    <w:rsid w:val="000B7F1D"/>
    <w:rsid w:val="000D7A5C"/>
    <w:rsid w:val="000E2C44"/>
    <w:rsid w:val="000E61A7"/>
    <w:rsid w:val="000F4483"/>
    <w:rsid w:val="001320C9"/>
    <w:rsid w:val="00132807"/>
    <w:rsid w:val="0014144F"/>
    <w:rsid w:val="00144A9D"/>
    <w:rsid w:val="00146C7D"/>
    <w:rsid w:val="0015091C"/>
    <w:rsid w:val="00154799"/>
    <w:rsid w:val="00161C5D"/>
    <w:rsid w:val="001845E0"/>
    <w:rsid w:val="001845E3"/>
    <w:rsid w:val="001876BD"/>
    <w:rsid w:val="00190DA4"/>
    <w:rsid w:val="001C0024"/>
    <w:rsid w:val="001C1C59"/>
    <w:rsid w:val="001D2CEA"/>
    <w:rsid w:val="001E2504"/>
    <w:rsid w:val="001E3AC0"/>
    <w:rsid w:val="002053A0"/>
    <w:rsid w:val="00223224"/>
    <w:rsid w:val="002235A4"/>
    <w:rsid w:val="00257773"/>
    <w:rsid w:val="002660AB"/>
    <w:rsid w:val="0027416F"/>
    <w:rsid w:val="0028031E"/>
    <w:rsid w:val="002A3FB4"/>
    <w:rsid w:val="002A4ABA"/>
    <w:rsid w:val="002A5517"/>
    <w:rsid w:val="002E602C"/>
    <w:rsid w:val="00311580"/>
    <w:rsid w:val="00317C86"/>
    <w:rsid w:val="00327B11"/>
    <w:rsid w:val="0033592C"/>
    <w:rsid w:val="00354A4A"/>
    <w:rsid w:val="003561B9"/>
    <w:rsid w:val="003837F8"/>
    <w:rsid w:val="00394A72"/>
    <w:rsid w:val="00396946"/>
    <w:rsid w:val="003A124F"/>
    <w:rsid w:val="003A53C2"/>
    <w:rsid w:val="003A6D91"/>
    <w:rsid w:val="003C4142"/>
    <w:rsid w:val="003D4F37"/>
    <w:rsid w:val="003E469F"/>
    <w:rsid w:val="003F1EB8"/>
    <w:rsid w:val="00403551"/>
    <w:rsid w:val="004272EC"/>
    <w:rsid w:val="0043619C"/>
    <w:rsid w:val="0046089F"/>
    <w:rsid w:val="00461074"/>
    <w:rsid w:val="004655F2"/>
    <w:rsid w:val="004672A0"/>
    <w:rsid w:val="00467DC1"/>
    <w:rsid w:val="00472E53"/>
    <w:rsid w:val="00477C59"/>
    <w:rsid w:val="0049714B"/>
    <w:rsid w:val="004A30E9"/>
    <w:rsid w:val="004D1E0C"/>
    <w:rsid w:val="004D395B"/>
    <w:rsid w:val="004E2F5A"/>
    <w:rsid w:val="004F1097"/>
    <w:rsid w:val="00505161"/>
    <w:rsid w:val="0052052C"/>
    <w:rsid w:val="005326FB"/>
    <w:rsid w:val="00535D61"/>
    <w:rsid w:val="00536328"/>
    <w:rsid w:val="0053733D"/>
    <w:rsid w:val="00541418"/>
    <w:rsid w:val="00551D3B"/>
    <w:rsid w:val="005617E1"/>
    <w:rsid w:val="00564A2B"/>
    <w:rsid w:val="00580078"/>
    <w:rsid w:val="00595D75"/>
    <w:rsid w:val="005A1113"/>
    <w:rsid w:val="005A4BFC"/>
    <w:rsid w:val="005B57A7"/>
    <w:rsid w:val="005B693A"/>
    <w:rsid w:val="005B7F65"/>
    <w:rsid w:val="005C6276"/>
    <w:rsid w:val="005E4C23"/>
    <w:rsid w:val="00610F5E"/>
    <w:rsid w:val="006159EE"/>
    <w:rsid w:val="006164FB"/>
    <w:rsid w:val="00626381"/>
    <w:rsid w:val="00636FC9"/>
    <w:rsid w:val="00641182"/>
    <w:rsid w:val="0064154C"/>
    <w:rsid w:val="00643A40"/>
    <w:rsid w:val="006473FE"/>
    <w:rsid w:val="0065021C"/>
    <w:rsid w:val="006572CD"/>
    <w:rsid w:val="00657EE7"/>
    <w:rsid w:val="00671DF7"/>
    <w:rsid w:val="00682880"/>
    <w:rsid w:val="006A5AD6"/>
    <w:rsid w:val="006C3624"/>
    <w:rsid w:val="006C6987"/>
    <w:rsid w:val="006C7A6F"/>
    <w:rsid w:val="006E38C4"/>
    <w:rsid w:val="006F089D"/>
    <w:rsid w:val="006F1293"/>
    <w:rsid w:val="006F2258"/>
    <w:rsid w:val="006F5F0D"/>
    <w:rsid w:val="00717198"/>
    <w:rsid w:val="00720799"/>
    <w:rsid w:val="00741011"/>
    <w:rsid w:val="007465F4"/>
    <w:rsid w:val="00750B63"/>
    <w:rsid w:val="00752788"/>
    <w:rsid w:val="00785BC8"/>
    <w:rsid w:val="007A38CB"/>
    <w:rsid w:val="007A5177"/>
    <w:rsid w:val="007B4175"/>
    <w:rsid w:val="007C1CDB"/>
    <w:rsid w:val="007D28F5"/>
    <w:rsid w:val="007F3A14"/>
    <w:rsid w:val="00812050"/>
    <w:rsid w:val="00821B55"/>
    <w:rsid w:val="00831E8F"/>
    <w:rsid w:val="00837105"/>
    <w:rsid w:val="0084687D"/>
    <w:rsid w:val="00852AC0"/>
    <w:rsid w:val="0087427C"/>
    <w:rsid w:val="008A1A01"/>
    <w:rsid w:val="008A35D7"/>
    <w:rsid w:val="008C363E"/>
    <w:rsid w:val="008D5382"/>
    <w:rsid w:val="008D6F6C"/>
    <w:rsid w:val="00933FD6"/>
    <w:rsid w:val="00936070"/>
    <w:rsid w:val="00940C98"/>
    <w:rsid w:val="00945443"/>
    <w:rsid w:val="009736A3"/>
    <w:rsid w:val="00991ABF"/>
    <w:rsid w:val="009933FC"/>
    <w:rsid w:val="009935AC"/>
    <w:rsid w:val="009A081F"/>
    <w:rsid w:val="009B0BDF"/>
    <w:rsid w:val="009B3033"/>
    <w:rsid w:val="009C6F4B"/>
    <w:rsid w:val="009F6089"/>
    <w:rsid w:val="00A13105"/>
    <w:rsid w:val="00A1517B"/>
    <w:rsid w:val="00A22680"/>
    <w:rsid w:val="00A22793"/>
    <w:rsid w:val="00A23EE1"/>
    <w:rsid w:val="00A35B0E"/>
    <w:rsid w:val="00A40BA1"/>
    <w:rsid w:val="00A453BA"/>
    <w:rsid w:val="00A54DF7"/>
    <w:rsid w:val="00A5543C"/>
    <w:rsid w:val="00A60FE9"/>
    <w:rsid w:val="00A6303C"/>
    <w:rsid w:val="00A66D91"/>
    <w:rsid w:val="00A777D9"/>
    <w:rsid w:val="00AA7595"/>
    <w:rsid w:val="00AD1228"/>
    <w:rsid w:val="00AD79C2"/>
    <w:rsid w:val="00AE73B9"/>
    <w:rsid w:val="00AF21EB"/>
    <w:rsid w:val="00B21BEA"/>
    <w:rsid w:val="00B21C18"/>
    <w:rsid w:val="00B22DF1"/>
    <w:rsid w:val="00B3105E"/>
    <w:rsid w:val="00B36B00"/>
    <w:rsid w:val="00B56185"/>
    <w:rsid w:val="00B61DD3"/>
    <w:rsid w:val="00B65448"/>
    <w:rsid w:val="00B80D2D"/>
    <w:rsid w:val="00BC2FD4"/>
    <w:rsid w:val="00BC347F"/>
    <w:rsid w:val="00BE07B5"/>
    <w:rsid w:val="00BF3D99"/>
    <w:rsid w:val="00C032D0"/>
    <w:rsid w:val="00C04205"/>
    <w:rsid w:val="00C22A40"/>
    <w:rsid w:val="00C26735"/>
    <w:rsid w:val="00C41D8E"/>
    <w:rsid w:val="00C6403D"/>
    <w:rsid w:val="00C7199D"/>
    <w:rsid w:val="00C73069"/>
    <w:rsid w:val="00C739D7"/>
    <w:rsid w:val="00C94936"/>
    <w:rsid w:val="00C96F96"/>
    <w:rsid w:val="00CB5ABF"/>
    <w:rsid w:val="00CB7270"/>
    <w:rsid w:val="00CC4BF0"/>
    <w:rsid w:val="00CF798A"/>
    <w:rsid w:val="00D3075E"/>
    <w:rsid w:val="00D324D7"/>
    <w:rsid w:val="00D66D82"/>
    <w:rsid w:val="00D73C9D"/>
    <w:rsid w:val="00D75688"/>
    <w:rsid w:val="00DB0199"/>
    <w:rsid w:val="00DB3117"/>
    <w:rsid w:val="00DB33E3"/>
    <w:rsid w:val="00DB733C"/>
    <w:rsid w:val="00DC1A70"/>
    <w:rsid w:val="00DC5B49"/>
    <w:rsid w:val="00DE129D"/>
    <w:rsid w:val="00DE255F"/>
    <w:rsid w:val="00DF45CA"/>
    <w:rsid w:val="00DF700B"/>
    <w:rsid w:val="00E01A89"/>
    <w:rsid w:val="00E10471"/>
    <w:rsid w:val="00E13153"/>
    <w:rsid w:val="00E2134F"/>
    <w:rsid w:val="00E22A26"/>
    <w:rsid w:val="00E2679B"/>
    <w:rsid w:val="00E3541A"/>
    <w:rsid w:val="00E425AE"/>
    <w:rsid w:val="00E6166A"/>
    <w:rsid w:val="00E679C1"/>
    <w:rsid w:val="00E75C23"/>
    <w:rsid w:val="00E805E2"/>
    <w:rsid w:val="00E9042B"/>
    <w:rsid w:val="00E90F4F"/>
    <w:rsid w:val="00EC3201"/>
    <w:rsid w:val="00ED0EE1"/>
    <w:rsid w:val="00EF4B61"/>
    <w:rsid w:val="00F209A4"/>
    <w:rsid w:val="00F239D1"/>
    <w:rsid w:val="00F53B96"/>
    <w:rsid w:val="00F90736"/>
    <w:rsid w:val="00F90EB8"/>
    <w:rsid w:val="00F920CD"/>
    <w:rsid w:val="00FB46B9"/>
    <w:rsid w:val="00FF1948"/>
    <w:rsid w:val="00FF5378"/>
    <w:rsid w:val="07376583"/>
    <w:rsid w:val="08B221CF"/>
    <w:rsid w:val="105C3747"/>
    <w:rsid w:val="170728A0"/>
    <w:rsid w:val="173E5FC2"/>
    <w:rsid w:val="17DA4A5F"/>
    <w:rsid w:val="27242EE3"/>
    <w:rsid w:val="2DDA0133"/>
    <w:rsid w:val="3172541D"/>
    <w:rsid w:val="3B6561D5"/>
    <w:rsid w:val="3FF83F1E"/>
    <w:rsid w:val="46E07E95"/>
    <w:rsid w:val="48584930"/>
    <w:rsid w:val="4B320132"/>
    <w:rsid w:val="53F10DE0"/>
    <w:rsid w:val="56D9170D"/>
    <w:rsid w:val="57AB6277"/>
    <w:rsid w:val="66B617C0"/>
    <w:rsid w:val="6ACC02E5"/>
    <w:rsid w:val="7F5B4AFB"/>
    <w:rsid w:val="7F6C087A"/>
    <w:rsid w:val="7F9B3AF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561</Words>
  <Characters>601</Characters>
  <Lines>11</Lines>
  <Paragraphs>3</Paragraphs>
  <TotalTime>20</TotalTime>
  <ScaleCrop>false</ScaleCrop>
  <LinksUpToDate>false</LinksUpToDate>
  <CharactersWithSpaces>679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2020-08-11T01:24:00Z</dcterms:created>
  <dc:creator>hln</dc:creator>
  <cp:lastModifiedBy>风影</cp:lastModifiedBy>
  <cp:lastPrinted>2023-07-05T11:21:00Z</cp:lastPrinted>
  <dcterms:modified xsi:type="dcterms:W3CDTF">2023-07-25T07:14:31Z</dcterms:modified>
  <dc:title>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8FC32F20D1D144C59B4C915EA773E25E_13</vt:lpwstr>
  </property>
</Properties>
</file>